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22FD3" w14:textId="77777777" w:rsidR="00E71ADF" w:rsidRDefault="00B01F89">
      <w:r>
        <w:t>Plan Kwaliteitszorg periode 2 – leerjaar 1 – 2018/2019</w:t>
      </w:r>
    </w:p>
    <w:p w14:paraId="59C18798" w14:textId="77777777" w:rsidR="00B01F89" w:rsidRDefault="00B01F89">
      <w:r>
        <w:t>9 lessen, start week 47 (19 november), eindigt in week 5 (28 januari)</w:t>
      </w:r>
    </w:p>
    <w:p w14:paraId="707BB92B" w14:textId="77777777" w:rsidR="00B01F89" w:rsidRDefault="00B01F89">
      <w:pPr>
        <w:rPr>
          <w:b/>
        </w:rPr>
      </w:pPr>
      <w:r w:rsidRPr="009971C2">
        <w:rPr>
          <w:b/>
        </w:rPr>
        <w:t>Les 1:</w:t>
      </w:r>
    </w:p>
    <w:p w14:paraId="557B967D" w14:textId="77777777" w:rsidR="00695D1D" w:rsidRPr="00695D1D" w:rsidRDefault="00695D1D">
      <w:r>
        <w:t>Voorstellen/kennismaken</w:t>
      </w:r>
    </w:p>
    <w:p w14:paraId="01491A99" w14:textId="77777777" w:rsidR="00B01F89" w:rsidRDefault="00B01F89">
      <w:r>
        <w:t>Inleiding op kwaliteitszorg (wet- en regelgeving, protocollen, wet- en regelgeving medewerker)</w:t>
      </w:r>
    </w:p>
    <w:p w14:paraId="6C8E033F" w14:textId="77777777" w:rsidR="00B01F89" w:rsidRDefault="00B01F89">
      <w:r>
        <w:t xml:space="preserve">Uitleg Kwaliteitszorg (zie </w:t>
      </w:r>
      <w:proofErr w:type="spellStart"/>
      <w:r>
        <w:t>ppt</w:t>
      </w:r>
      <w:proofErr w:type="spellEnd"/>
      <w:r>
        <w:t>)</w:t>
      </w:r>
    </w:p>
    <w:p w14:paraId="1F1F736A" w14:textId="77777777" w:rsidR="009971C2" w:rsidRDefault="009971C2">
      <w:r>
        <w:t>Persoonlijke leervragen opstellen</w:t>
      </w:r>
    </w:p>
    <w:p w14:paraId="149B5B57" w14:textId="77777777" w:rsidR="00B01F89" w:rsidRDefault="00B01F89">
      <w:r>
        <w:t>Inleid</w:t>
      </w:r>
      <w:r w:rsidR="009971C2">
        <w:t>ing op de opdracht: je eigen instelling</w:t>
      </w:r>
    </w:p>
    <w:p w14:paraId="270BC411" w14:textId="77777777" w:rsidR="009971C2" w:rsidRDefault="009971C2">
      <w:r>
        <w:t>Opdracht kritische beroepssituatie</w:t>
      </w:r>
    </w:p>
    <w:p w14:paraId="096D8124" w14:textId="77777777" w:rsidR="00B01F89" w:rsidRDefault="00B01F89">
      <w:pPr>
        <w:rPr>
          <w:b/>
        </w:rPr>
      </w:pPr>
      <w:r w:rsidRPr="009971C2">
        <w:rPr>
          <w:b/>
        </w:rPr>
        <w:t>Les 2:</w:t>
      </w:r>
    </w:p>
    <w:p w14:paraId="49000810" w14:textId="77777777" w:rsidR="009971C2" w:rsidRPr="009971C2" w:rsidRDefault="009971C2">
      <w:r>
        <w:t>Terugblik week 1</w:t>
      </w:r>
    </w:p>
    <w:p w14:paraId="21421A51" w14:textId="77777777" w:rsidR="00B01F89" w:rsidRDefault="00B01F89">
      <w:r>
        <w:t xml:space="preserve">Grondwet, grondrechten, universele rechten van de mens (zie </w:t>
      </w:r>
      <w:proofErr w:type="spellStart"/>
      <w:r>
        <w:t>ppt</w:t>
      </w:r>
      <w:proofErr w:type="spellEnd"/>
      <w:r>
        <w:t>)</w:t>
      </w:r>
    </w:p>
    <w:p w14:paraId="7FF85A5B" w14:textId="77777777" w:rsidR="00B01F89" w:rsidRDefault="009971C2">
      <w:r>
        <w:t>Opdracht kritische beroepssituatie</w:t>
      </w:r>
    </w:p>
    <w:p w14:paraId="75AF5974" w14:textId="77777777" w:rsidR="00B01F89" w:rsidRDefault="00B01F89">
      <w:pPr>
        <w:rPr>
          <w:b/>
        </w:rPr>
      </w:pPr>
      <w:r w:rsidRPr="009971C2">
        <w:rPr>
          <w:b/>
        </w:rPr>
        <w:t>Les 3:</w:t>
      </w:r>
    </w:p>
    <w:p w14:paraId="6307B5D8" w14:textId="77777777" w:rsidR="009971C2" w:rsidRPr="009971C2" w:rsidRDefault="009971C2">
      <w:r>
        <w:t>Terugblik week 2</w:t>
      </w:r>
    </w:p>
    <w:p w14:paraId="39D7FF4E" w14:textId="77777777" w:rsidR="009971C2" w:rsidRDefault="009971C2">
      <w:r>
        <w:t>Eisen aan kwaliteit en controlerende instanties</w:t>
      </w:r>
    </w:p>
    <w:p w14:paraId="2E6A1307" w14:textId="77777777" w:rsidR="009971C2" w:rsidRDefault="009971C2">
      <w:r>
        <w:t>Opdracht in de school</w:t>
      </w:r>
    </w:p>
    <w:p w14:paraId="3668B628" w14:textId="77777777" w:rsidR="00B01F89" w:rsidRDefault="00B01F89">
      <w:pPr>
        <w:rPr>
          <w:b/>
        </w:rPr>
      </w:pPr>
      <w:r w:rsidRPr="009971C2">
        <w:rPr>
          <w:b/>
        </w:rPr>
        <w:t>Les 4:</w:t>
      </w:r>
    </w:p>
    <w:p w14:paraId="6A20E25D" w14:textId="77777777" w:rsidR="009971C2" w:rsidRPr="009971C2" w:rsidRDefault="009971C2">
      <w:r>
        <w:t>Terugblik week 3</w:t>
      </w:r>
    </w:p>
    <w:p w14:paraId="0A98EEB8" w14:textId="77777777" w:rsidR="009971C2" w:rsidRDefault="009971C2">
      <w:r>
        <w:t>Eigen rol en PDCA cyclus</w:t>
      </w:r>
    </w:p>
    <w:p w14:paraId="280AAFA9" w14:textId="77777777" w:rsidR="009971C2" w:rsidRPr="009971C2" w:rsidRDefault="009971C2">
      <w:r>
        <w:t>Starten met je eigen instelling volgens PDCA cyclus</w:t>
      </w:r>
    </w:p>
    <w:p w14:paraId="3D019D51" w14:textId="77777777" w:rsidR="00B01F89" w:rsidRDefault="00B01F89">
      <w:pPr>
        <w:rPr>
          <w:b/>
        </w:rPr>
      </w:pPr>
      <w:r w:rsidRPr="009971C2">
        <w:rPr>
          <w:b/>
        </w:rPr>
        <w:t>Les 5:</w:t>
      </w:r>
    </w:p>
    <w:p w14:paraId="01FD0BBD" w14:textId="77777777" w:rsidR="009971C2" w:rsidRPr="009971C2" w:rsidRDefault="009971C2">
      <w:r>
        <w:t>Terugblik week 4</w:t>
      </w:r>
    </w:p>
    <w:p w14:paraId="63B806EF" w14:textId="77777777" w:rsidR="009971C2" w:rsidRDefault="009971C2">
      <w:r>
        <w:t>Protocollen</w:t>
      </w:r>
    </w:p>
    <w:p w14:paraId="25EEDE4A" w14:textId="77777777" w:rsidR="009971C2" w:rsidRPr="009971C2" w:rsidRDefault="009971C2">
      <w:r>
        <w:t>Werken aan eigen instelling</w:t>
      </w:r>
    </w:p>
    <w:p w14:paraId="57D270BB" w14:textId="77777777" w:rsidR="00B01F89" w:rsidRDefault="00B01F89">
      <w:pPr>
        <w:rPr>
          <w:b/>
        </w:rPr>
      </w:pPr>
      <w:r w:rsidRPr="009971C2">
        <w:rPr>
          <w:b/>
        </w:rPr>
        <w:t>Les 6:</w:t>
      </w:r>
    </w:p>
    <w:p w14:paraId="3F3BAA73" w14:textId="77777777" w:rsidR="009971C2" w:rsidRPr="009971C2" w:rsidRDefault="009971C2">
      <w:r>
        <w:t>Terugblik week 5</w:t>
      </w:r>
    </w:p>
    <w:p w14:paraId="6F06C28F" w14:textId="77777777" w:rsidR="009971C2" w:rsidRDefault="009971C2">
      <w:r>
        <w:t xml:space="preserve">Afwijken van protocollen </w:t>
      </w:r>
    </w:p>
    <w:p w14:paraId="7162DE68" w14:textId="77777777" w:rsidR="00695D1D" w:rsidRPr="009971C2" w:rsidRDefault="00695D1D">
      <w:r>
        <w:t>Werken aan eigen instelling</w:t>
      </w:r>
    </w:p>
    <w:p w14:paraId="78FB42B9" w14:textId="77777777" w:rsidR="00B01F89" w:rsidRDefault="00B01F89">
      <w:pPr>
        <w:rPr>
          <w:b/>
        </w:rPr>
      </w:pPr>
      <w:r w:rsidRPr="009971C2">
        <w:rPr>
          <w:b/>
        </w:rPr>
        <w:t>Les 7:</w:t>
      </w:r>
    </w:p>
    <w:p w14:paraId="5A3BB8A7" w14:textId="77777777" w:rsidR="00695D1D" w:rsidRDefault="00695D1D">
      <w:r>
        <w:t>Terugblik week 6</w:t>
      </w:r>
    </w:p>
    <w:p w14:paraId="4027CBD7" w14:textId="77777777" w:rsidR="00695D1D" w:rsidRPr="00695D1D" w:rsidRDefault="00695D1D">
      <w:r>
        <w:t>Werken aan eigen instelling</w:t>
      </w:r>
    </w:p>
    <w:p w14:paraId="51C3C388" w14:textId="77777777" w:rsidR="00B01F89" w:rsidRDefault="00B01F89">
      <w:pPr>
        <w:rPr>
          <w:b/>
        </w:rPr>
      </w:pPr>
      <w:r w:rsidRPr="009971C2">
        <w:rPr>
          <w:b/>
        </w:rPr>
        <w:t>Les 8:</w:t>
      </w:r>
    </w:p>
    <w:p w14:paraId="5E311CBC" w14:textId="77777777" w:rsidR="00695D1D" w:rsidRDefault="00695D1D">
      <w:r>
        <w:t>Afmaken eigen instelling</w:t>
      </w:r>
    </w:p>
    <w:p w14:paraId="1D283A75" w14:textId="77777777" w:rsidR="00695D1D" w:rsidRPr="00695D1D" w:rsidRDefault="00695D1D">
      <w:r>
        <w:t>Maken presentaties per groepje</w:t>
      </w:r>
    </w:p>
    <w:p w14:paraId="2B574C08" w14:textId="77777777" w:rsidR="00B01F89" w:rsidRDefault="00B01F89">
      <w:pPr>
        <w:rPr>
          <w:b/>
        </w:rPr>
      </w:pPr>
      <w:r w:rsidRPr="009971C2">
        <w:rPr>
          <w:b/>
        </w:rPr>
        <w:t>Les 9:</w:t>
      </w:r>
    </w:p>
    <w:p w14:paraId="4F0CAB38" w14:textId="77777777" w:rsidR="00695D1D" w:rsidRDefault="00695D1D">
      <w:r>
        <w:t>Presenteer je eigen instelling</w:t>
      </w:r>
    </w:p>
    <w:p w14:paraId="341154CB" w14:textId="77777777" w:rsidR="00695D1D" w:rsidRDefault="00695D1D">
      <w:r>
        <w:t>Feedback op lessen, lesinhoud, vak en docent</w:t>
      </w:r>
    </w:p>
    <w:p w14:paraId="17EEB43C" w14:textId="77777777" w:rsidR="00695D1D" w:rsidRDefault="00695D1D"/>
    <w:p w14:paraId="3B851606" w14:textId="77777777" w:rsidR="00695D1D" w:rsidRDefault="00695D1D">
      <w:pPr>
        <w:rPr>
          <w:b/>
        </w:rPr>
      </w:pPr>
      <w:r>
        <w:rPr>
          <w:b/>
        </w:rPr>
        <w:t>Eindopdracht in groepen:</w:t>
      </w:r>
    </w:p>
    <w:p w14:paraId="7BAAAECE" w14:textId="77777777" w:rsidR="00695D1D" w:rsidRDefault="00695D1D">
      <w:bookmarkStart w:id="0" w:name="_GoBack"/>
      <w:r>
        <w:t>Ontwerp je eigen instelling!</w:t>
      </w:r>
    </w:p>
    <w:p w14:paraId="5E0111BD" w14:textId="77777777" w:rsidR="00695D1D" w:rsidRDefault="00695D1D">
      <w:r>
        <w:t>Opdracht in groepen van 3 a 4 personen. Belangrijk daarbij is dat je dus vooral let op hoe je voldoet aan de kwaliteitszorg. De volgende elementen zitten er in ieder geval in:</w:t>
      </w:r>
    </w:p>
    <w:p w14:paraId="6A127811" w14:textId="77777777" w:rsidR="00695D1D" w:rsidRDefault="00695D1D" w:rsidP="00695D1D">
      <w:pPr>
        <w:pStyle w:val="Lijstalinea"/>
        <w:numPr>
          <w:ilvl w:val="0"/>
          <w:numId w:val="1"/>
        </w:numPr>
      </w:pPr>
      <w:r>
        <w:t>Een uitgewerkte PDCA cyclus</w:t>
      </w:r>
      <w:r w:rsidR="004E7AD3">
        <w:t xml:space="preserve"> (plan, do, check act), als zijnde een plan van aanpak</w:t>
      </w:r>
    </w:p>
    <w:p w14:paraId="61952068" w14:textId="77777777" w:rsidR="00695D1D" w:rsidRDefault="00695D1D" w:rsidP="00695D1D">
      <w:pPr>
        <w:pStyle w:val="Lijstalinea"/>
        <w:numPr>
          <w:ilvl w:val="0"/>
          <w:numId w:val="1"/>
        </w:numPr>
      </w:pPr>
      <w:r>
        <w:t xml:space="preserve">Een beschrijving van de instelling, inclusief gebouw, plaats, doelgroep, opleiding medewerkers, aantal medewerkers, zorg die er geboden wordt, doel van de instelling </w:t>
      </w:r>
      <w:proofErr w:type="spellStart"/>
      <w:r>
        <w:t>enz</w:t>
      </w:r>
      <w:proofErr w:type="spellEnd"/>
      <w:r>
        <w:t xml:space="preserve"> enz.</w:t>
      </w:r>
    </w:p>
    <w:p w14:paraId="310915C4" w14:textId="77777777" w:rsidR="00695D1D" w:rsidRDefault="00695D1D" w:rsidP="00695D1D">
      <w:pPr>
        <w:pStyle w:val="Lijstalinea"/>
        <w:numPr>
          <w:ilvl w:val="0"/>
          <w:numId w:val="1"/>
        </w:numPr>
      </w:pPr>
      <w:r>
        <w:t>Een visie/doelstelling van deze instelling, op basis van de wet- en regelgeving. Welke wetten staan centraal? Waarop heb je je visie gebaseerd?</w:t>
      </w:r>
    </w:p>
    <w:p w14:paraId="1CB4A67E" w14:textId="0DF50B9B" w:rsidR="00572480" w:rsidRDefault="00695D1D" w:rsidP="00572480">
      <w:pPr>
        <w:pStyle w:val="Lijstalinea"/>
        <w:numPr>
          <w:ilvl w:val="0"/>
          <w:numId w:val="1"/>
        </w:numPr>
      </w:pPr>
      <w:r>
        <w:t>Je beschrijft welke rol welke medewerker heeft om te zorgen dat de kwaliteit hoog blijft</w:t>
      </w:r>
    </w:p>
    <w:p w14:paraId="1BA91EC0" w14:textId="1C36309A" w:rsidR="00695D1D" w:rsidRDefault="00695D1D" w:rsidP="00695D1D">
      <w:pPr>
        <w:pStyle w:val="Lijstalinea"/>
        <w:numPr>
          <w:ilvl w:val="0"/>
          <w:numId w:val="1"/>
        </w:numPr>
      </w:pPr>
      <w:r>
        <w:t>Je schrijft minimaal twee protocollen om de kwaliteit te waarborgen.</w:t>
      </w:r>
    </w:p>
    <w:p w14:paraId="65F3359F" w14:textId="7F159F0C" w:rsidR="00417CB9" w:rsidRDefault="00417CB9" w:rsidP="00695D1D">
      <w:pPr>
        <w:pStyle w:val="Lijstalinea"/>
        <w:numPr>
          <w:ilvl w:val="0"/>
          <w:numId w:val="1"/>
        </w:numPr>
      </w:pPr>
      <w:r>
        <w:t>Antwoorden op de persoonlijke leervragen</w:t>
      </w:r>
    </w:p>
    <w:p w14:paraId="420D7255" w14:textId="77777777" w:rsidR="00695D1D" w:rsidRDefault="00695D1D" w:rsidP="00695D1D">
      <w:r>
        <w:t>Je mag</w:t>
      </w:r>
      <w:r w:rsidR="004E7AD3">
        <w:t xml:space="preserve"> dit uitwerken met plaatjes, een soort maquette maken of andere creatieve ideeën toevoegen. Dit gebruik je om jullie instelling aan het eind van de periode te presenteren. Uiteraard moet bijvoorbeeld een protocol wel uitgewerkt worden in een word-document. Geef hiervoor aan wat je nodig hebt!</w:t>
      </w:r>
    </w:p>
    <w:p w14:paraId="18E804C4" w14:textId="7F2813B1" w:rsidR="004E7AD3" w:rsidRPr="00695D1D" w:rsidRDefault="004E7AD3" w:rsidP="00695D1D">
      <w:r>
        <w:t xml:space="preserve">Je mag hier ook een verslag van </w:t>
      </w:r>
      <w:r w:rsidR="006F27A8">
        <w:t xml:space="preserve">maken en aan het eind een </w:t>
      </w:r>
      <w:proofErr w:type="spellStart"/>
      <w:r w:rsidR="006F27A8">
        <w:t>prezi</w:t>
      </w:r>
      <w:proofErr w:type="spellEnd"/>
      <w:r>
        <w:t>/</w:t>
      </w:r>
      <w:proofErr w:type="spellStart"/>
      <w:r>
        <w:t>powerpoint</w:t>
      </w:r>
      <w:proofErr w:type="spellEnd"/>
      <w:r>
        <w:t xml:space="preserve"> om je instelling te presenteren.</w:t>
      </w:r>
      <w:bookmarkEnd w:id="0"/>
    </w:p>
    <w:sectPr w:rsidR="004E7AD3" w:rsidRPr="00695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2391E"/>
    <w:multiLevelType w:val="hybridMultilevel"/>
    <w:tmpl w:val="B90814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89"/>
    <w:rsid w:val="00035329"/>
    <w:rsid w:val="000C1EBF"/>
    <w:rsid w:val="00417CB9"/>
    <w:rsid w:val="004E7AD3"/>
    <w:rsid w:val="00572480"/>
    <w:rsid w:val="00695D1D"/>
    <w:rsid w:val="006F27A8"/>
    <w:rsid w:val="009971C2"/>
    <w:rsid w:val="00B01F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F6CA"/>
  <w15:chartTrackingRefBased/>
  <w15:docId w15:val="{06B2B54A-8C77-434E-8954-34A43E91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95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353</Words>
  <Characters>1943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Noorderpoort</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Solle</dc:creator>
  <cp:keywords/>
  <dc:description/>
  <cp:lastModifiedBy>Marije Solle</cp:lastModifiedBy>
  <cp:revision>3</cp:revision>
  <dcterms:created xsi:type="dcterms:W3CDTF">2018-11-16T12:36:00Z</dcterms:created>
  <dcterms:modified xsi:type="dcterms:W3CDTF">2018-11-21T08:56:00Z</dcterms:modified>
</cp:coreProperties>
</file>